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20C9" w:rsidRDefault="00C86B3C" w:rsidP="003620C9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3620C9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3620C9">
        <w:rPr>
          <w:rFonts w:ascii="Times New Roman" w:hAnsi="Times New Roman"/>
          <w:sz w:val="24"/>
          <w:szCs w:val="24"/>
        </w:rPr>
        <w:t>,</w:t>
      </w:r>
    </w:p>
    <w:p w:rsidR="00C86B3C" w:rsidRPr="002C4ECE" w:rsidRDefault="003620C9" w:rsidP="003620C9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Default="00A83FF6" w:rsidP="001D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3247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поставку </w:t>
      </w:r>
      <w:r w:rsidR="00823C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компьютерной техники</w:t>
      </w:r>
      <w:r w:rsidRPr="00324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</w:p>
    <w:p w:rsidR="001D1E90" w:rsidRDefault="001D1E90" w:rsidP="001D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21"/>
        <w:gridCol w:w="3315"/>
        <w:gridCol w:w="1343"/>
        <w:gridCol w:w="1060"/>
        <w:gridCol w:w="1064"/>
        <w:gridCol w:w="1703"/>
        <w:gridCol w:w="2127"/>
        <w:gridCol w:w="1775"/>
        <w:gridCol w:w="1842"/>
      </w:tblGrid>
      <w:tr w:rsidR="008100C6" w:rsidRPr="00817A0D" w:rsidTr="008100C6">
        <w:tc>
          <w:tcPr>
            <w:tcW w:w="621" w:type="dxa"/>
          </w:tcPr>
          <w:p w:rsidR="008100C6" w:rsidRPr="00817A0D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п</w:t>
            </w:r>
            <w:proofErr w:type="gramEnd"/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315" w:type="dxa"/>
          </w:tcPr>
          <w:p w:rsidR="008100C6" w:rsidRPr="00817A0D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1343" w:type="dxa"/>
          </w:tcPr>
          <w:p w:rsidR="008100C6" w:rsidRPr="00817A0D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Код товара по ОКПД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1060" w:type="dxa"/>
          </w:tcPr>
          <w:p w:rsidR="008100C6" w:rsidRPr="00817A0D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Ед</w:t>
            </w:r>
            <w:proofErr w:type="gramStart"/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.и</w:t>
            </w:r>
            <w:proofErr w:type="gramEnd"/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зм</w:t>
            </w:r>
            <w:proofErr w:type="spellEnd"/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064" w:type="dxa"/>
          </w:tcPr>
          <w:p w:rsidR="008100C6" w:rsidRPr="00817A0D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703" w:type="dxa"/>
          </w:tcPr>
          <w:p w:rsidR="008100C6" w:rsidRPr="00817A0D" w:rsidRDefault="008100C6" w:rsidP="00506C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Источник №1</w:t>
            </w:r>
          </w:p>
        </w:tc>
        <w:tc>
          <w:tcPr>
            <w:tcW w:w="2127" w:type="dxa"/>
          </w:tcPr>
          <w:p w:rsidR="008100C6" w:rsidRPr="00817A0D" w:rsidRDefault="008100C6" w:rsidP="00F63F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Источник №2</w:t>
            </w:r>
          </w:p>
        </w:tc>
        <w:tc>
          <w:tcPr>
            <w:tcW w:w="1775" w:type="dxa"/>
          </w:tcPr>
          <w:p w:rsidR="008100C6" w:rsidRPr="00817A0D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Средняя арифметическая цена единицы товара,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</w:tcPr>
          <w:p w:rsidR="008100C6" w:rsidRPr="00817A0D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НМЦД</w:t>
            </w: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</w:tr>
      <w:tr w:rsidR="008100C6" w:rsidRPr="00817A0D" w:rsidTr="008100C6">
        <w:tc>
          <w:tcPr>
            <w:tcW w:w="621" w:type="dxa"/>
          </w:tcPr>
          <w:p w:rsidR="008100C6" w:rsidRPr="00817A0D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315" w:type="dxa"/>
          </w:tcPr>
          <w:p w:rsidR="008100C6" w:rsidRPr="003731B7" w:rsidRDefault="008100C6" w:rsidP="00C625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3731B7">
              <w:rPr>
                <w:rFonts w:ascii="Times New Roman" w:hAnsi="Times New Roman" w:cs="Times New Roman"/>
                <w:sz w:val="20"/>
                <w:szCs w:val="20"/>
              </w:rPr>
              <w:t>Системный блок (терминал) в сборе</w:t>
            </w:r>
          </w:p>
        </w:tc>
        <w:tc>
          <w:tcPr>
            <w:tcW w:w="1343" w:type="dxa"/>
          </w:tcPr>
          <w:p w:rsidR="008100C6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26.20.15.120</w:t>
            </w:r>
          </w:p>
        </w:tc>
        <w:tc>
          <w:tcPr>
            <w:tcW w:w="1060" w:type="dxa"/>
          </w:tcPr>
          <w:p w:rsidR="008100C6" w:rsidRPr="00817A0D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064" w:type="dxa"/>
          </w:tcPr>
          <w:p w:rsidR="008100C6" w:rsidRPr="001347CB" w:rsidRDefault="00707A7B" w:rsidP="00817A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3" w:type="dxa"/>
          </w:tcPr>
          <w:p w:rsidR="008100C6" w:rsidRPr="00294A59" w:rsidRDefault="00707A7B" w:rsidP="00823C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26 484,98</w:t>
            </w:r>
          </w:p>
        </w:tc>
        <w:tc>
          <w:tcPr>
            <w:tcW w:w="2127" w:type="dxa"/>
          </w:tcPr>
          <w:p w:rsidR="008100C6" w:rsidRPr="00817A0D" w:rsidRDefault="00707A7B" w:rsidP="00E13A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20 997,00</w:t>
            </w:r>
          </w:p>
        </w:tc>
        <w:tc>
          <w:tcPr>
            <w:tcW w:w="1775" w:type="dxa"/>
          </w:tcPr>
          <w:p w:rsidR="008100C6" w:rsidRPr="00817A0D" w:rsidRDefault="00707A7B" w:rsidP="001347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23 740,99</w:t>
            </w:r>
          </w:p>
        </w:tc>
        <w:tc>
          <w:tcPr>
            <w:tcW w:w="1842" w:type="dxa"/>
          </w:tcPr>
          <w:p w:rsidR="008100C6" w:rsidRPr="00817A0D" w:rsidRDefault="00707A7B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189 927,92</w:t>
            </w:r>
          </w:p>
        </w:tc>
      </w:tr>
      <w:tr w:rsidR="008100C6" w:rsidRPr="0045088D" w:rsidTr="008100C6">
        <w:tc>
          <w:tcPr>
            <w:tcW w:w="621" w:type="dxa"/>
          </w:tcPr>
          <w:p w:rsidR="008100C6" w:rsidRDefault="008100C6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315" w:type="dxa"/>
          </w:tcPr>
          <w:p w:rsidR="008100C6" w:rsidRDefault="008100C6" w:rsidP="0045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</w:p>
        </w:tc>
        <w:tc>
          <w:tcPr>
            <w:tcW w:w="1343" w:type="dxa"/>
          </w:tcPr>
          <w:p w:rsidR="008100C6" w:rsidRDefault="008100C6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26.20.17.110</w:t>
            </w:r>
          </w:p>
        </w:tc>
        <w:tc>
          <w:tcPr>
            <w:tcW w:w="1060" w:type="dxa"/>
          </w:tcPr>
          <w:p w:rsidR="008100C6" w:rsidRPr="0045088D" w:rsidRDefault="008100C6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064" w:type="dxa"/>
          </w:tcPr>
          <w:p w:rsidR="008100C6" w:rsidRPr="001347CB" w:rsidRDefault="00FE2127" w:rsidP="00707A7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3" w:type="dxa"/>
          </w:tcPr>
          <w:p w:rsidR="008100C6" w:rsidRPr="00823C4B" w:rsidRDefault="00707A7B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12 540,38</w:t>
            </w:r>
          </w:p>
        </w:tc>
        <w:tc>
          <w:tcPr>
            <w:tcW w:w="2127" w:type="dxa"/>
          </w:tcPr>
          <w:p w:rsidR="008100C6" w:rsidRPr="00823C4B" w:rsidRDefault="00707A7B" w:rsidP="004508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11 799,00</w:t>
            </w:r>
          </w:p>
        </w:tc>
        <w:tc>
          <w:tcPr>
            <w:tcW w:w="1775" w:type="dxa"/>
          </w:tcPr>
          <w:p w:rsidR="008100C6" w:rsidRDefault="00707A7B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12 169,69</w:t>
            </w:r>
          </w:p>
        </w:tc>
        <w:tc>
          <w:tcPr>
            <w:tcW w:w="1842" w:type="dxa"/>
          </w:tcPr>
          <w:p w:rsidR="008100C6" w:rsidRDefault="00FE2127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97 357,52</w:t>
            </w:r>
          </w:p>
        </w:tc>
      </w:tr>
      <w:tr w:rsidR="009D1C4B" w:rsidRPr="0045088D" w:rsidTr="008100C6">
        <w:tc>
          <w:tcPr>
            <w:tcW w:w="621" w:type="dxa"/>
          </w:tcPr>
          <w:p w:rsidR="009D1C4B" w:rsidRDefault="009D1C4B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315" w:type="dxa"/>
          </w:tcPr>
          <w:p w:rsidR="009D1C4B" w:rsidRDefault="009D1C4B" w:rsidP="0045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Клавиатура</w:t>
            </w:r>
          </w:p>
        </w:tc>
        <w:tc>
          <w:tcPr>
            <w:tcW w:w="1343" w:type="dxa"/>
          </w:tcPr>
          <w:p w:rsidR="009D1C4B" w:rsidRDefault="009D1C4B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26.20.16.110</w:t>
            </w:r>
          </w:p>
        </w:tc>
        <w:tc>
          <w:tcPr>
            <w:tcW w:w="1060" w:type="dxa"/>
          </w:tcPr>
          <w:p w:rsidR="009D1C4B" w:rsidRPr="0045088D" w:rsidRDefault="009D1C4B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064" w:type="dxa"/>
          </w:tcPr>
          <w:p w:rsidR="009D1C4B" w:rsidRPr="00707A7B" w:rsidRDefault="004E2133" w:rsidP="00707A7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3" w:type="dxa"/>
          </w:tcPr>
          <w:p w:rsidR="009D1C4B" w:rsidRPr="00823C4B" w:rsidRDefault="00707A7B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702,11</w:t>
            </w:r>
          </w:p>
        </w:tc>
        <w:tc>
          <w:tcPr>
            <w:tcW w:w="2127" w:type="dxa"/>
          </w:tcPr>
          <w:p w:rsidR="009D1C4B" w:rsidRPr="00823C4B" w:rsidRDefault="00707A7B" w:rsidP="004508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750,00</w:t>
            </w:r>
          </w:p>
        </w:tc>
        <w:tc>
          <w:tcPr>
            <w:tcW w:w="1775" w:type="dxa"/>
          </w:tcPr>
          <w:p w:rsidR="009D1C4B" w:rsidRDefault="00707A7B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726,05</w:t>
            </w:r>
          </w:p>
        </w:tc>
        <w:tc>
          <w:tcPr>
            <w:tcW w:w="1842" w:type="dxa"/>
          </w:tcPr>
          <w:p w:rsidR="009D1C4B" w:rsidRDefault="004E2133" w:rsidP="009D1C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5 808,40</w:t>
            </w:r>
          </w:p>
        </w:tc>
      </w:tr>
      <w:tr w:rsidR="009D1C4B" w:rsidRPr="0045088D" w:rsidTr="008100C6">
        <w:tc>
          <w:tcPr>
            <w:tcW w:w="621" w:type="dxa"/>
          </w:tcPr>
          <w:p w:rsidR="009D1C4B" w:rsidRDefault="009D1C4B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315" w:type="dxa"/>
          </w:tcPr>
          <w:p w:rsidR="009D1C4B" w:rsidRDefault="009D1C4B" w:rsidP="0045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Мышь</w:t>
            </w:r>
          </w:p>
        </w:tc>
        <w:tc>
          <w:tcPr>
            <w:tcW w:w="1343" w:type="dxa"/>
          </w:tcPr>
          <w:p w:rsidR="009D1C4B" w:rsidRDefault="009D1C4B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26.20.16.170</w:t>
            </w:r>
          </w:p>
        </w:tc>
        <w:tc>
          <w:tcPr>
            <w:tcW w:w="1060" w:type="dxa"/>
          </w:tcPr>
          <w:p w:rsidR="009D1C4B" w:rsidRPr="0045088D" w:rsidRDefault="009D1C4B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064" w:type="dxa"/>
          </w:tcPr>
          <w:p w:rsidR="009D1C4B" w:rsidRPr="001347CB" w:rsidRDefault="004E2133" w:rsidP="00707A7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3" w:type="dxa"/>
          </w:tcPr>
          <w:p w:rsidR="009D1C4B" w:rsidRPr="00823C4B" w:rsidRDefault="00707A7B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299,51</w:t>
            </w:r>
          </w:p>
        </w:tc>
        <w:tc>
          <w:tcPr>
            <w:tcW w:w="2127" w:type="dxa"/>
          </w:tcPr>
          <w:p w:rsidR="009D1C4B" w:rsidRPr="00823C4B" w:rsidRDefault="00707A7B" w:rsidP="004508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550,00</w:t>
            </w:r>
          </w:p>
        </w:tc>
        <w:tc>
          <w:tcPr>
            <w:tcW w:w="1775" w:type="dxa"/>
          </w:tcPr>
          <w:p w:rsidR="009D1C4B" w:rsidRDefault="000B2A45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424,75</w:t>
            </w:r>
          </w:p>
        </w:tc>
        <w:tc>
          <w:tcPr>
            <w:tcW w:w="1842" w:type="dxa"/>
          </w:tcPr>
          <w:p w:rsidR="009D1C4B" w:rsidRDefault="004E2133" w:rsidP="00707A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3 398,00</w:t>
            </w:r>
          </w:p>
        </w:tc>
      </w:tr>
      <w:tr w:rsidR="00707A7B" w:rsidRPr="00817A0D" w:rsidTr="00707A7B">
        <w:tc>
          <w:tcPr>
            <w:tcW w:w="13008" w:type="dxa"/>
            <w:gridSpan w:val="8"/>
          </w:tcPr>
          <w:p w:rsidR="00707A7B" w:rsidRPr="00E13A1E" w:rsidRDefault="00707A7B" w:rsidP="00707A7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842" w:type="dxa"/>
          </w:tcPr>
          <w:p w:rsidR="00707A7B" w:rsidRPr="00E13A1E" w:rsidRDefault="00FE2127" w:rsidP="00BD58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296 491,84</w:t>
            </w:r>
          </w:p>
        </w:tc>
      </w:tr>
    </w:tbl>
    <w:p w:rsidR="00412FDA" w:rsidRPr="001D1E90" w:rsidRDefault="003620C9" w:rsidP="00412FD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</w:t>
      </w:r>
      <w:r w:rsidR="001D1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412FDA" w:rsidRPr="001D1E90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</w:t>
      </w:r>
      <w:bookmarkStart w:id="0" w:name="_GoBack"/>
      <w:bookmarkEnd w:id="0"/>
      <w:r w:rsidR="00412FDA" w:rsidRPr="001D1E90">
        <w:rPr>
          <w:rFonts w:ascii="Times New Roman" w:hAnsi="Times New Roman"/>
          <w:sz w:val="24"/>
          <w:szCs w:val="24"/>
        </w:rPr>
        <w:t>енения метода сопоставимых рыночных цен (анализа рынка).</w:t>
      </w:r>
    </w:p>
    <w:p w:rsidR="00412FDA" w:rsidRPr="001D1E90" w:rsidRDefault="00412FDA" w:rsidP="00412FD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1E90">
        <w:rPr>
          <w:rFonts w:ascii="Times New Roman" w:hAnsi="Times New Roman"/>
          <w:sz w:val="24"/>
          <w:szCs w:val="24"/>
        </w:rPr>
        <w:t xml:space="preserve">    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412FDA" w:rsidRPr="001D1E90" w:rsidRDefault="00412FDA" w:rsidP="00412FD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1E90">
        <w:rPr>
          <w:rFonts w:ascii="Times New Roman" w:hAnsi="Times New Roman"/>
          <w:sz w:val="24"/>
          <w:szCs w:val="24"/>
        </w:rPr>
        <w:t xml:space="preserve">      При сборе данных о ценах на товары Заказчик использовал </w:t>
      </w:r>
      <w:r w:rsidR="00842FB2">
        <w:rPr>
          <w:rFonts w:ascii="Times New Roman" w:hAnsi="Times New Roman"/>
          <w:sz w:val="24"/>
          <w:szCs w:val="24"/>
        </w:rPr>
        <w:t xml:space="preserve">информацию с сайта и </w:t>
      </w:r>
      <w:r w:rsidRPr="001D1E90">
        <w:rPr>
          <w:rFonts w:ascii="Times New Roman" w:hAnsi="Times New Roman"/>
          <w:sz w:val="24"/>
          <w:szCs w:val="24"/>
        </w:rPr>
        <w:t>коммерческ</w:t>
      </w:r>
      <w:r w:rsidR="00842FB2">
        <w:rPr>
          <w:rFonts w:ascii="Times New Roman" w:hAnsi="Times New Roman"/>
          <w:sz w:val="24"/>
          <w:szCs w:val="24"/>
        </w:rPr>
        <w:t>о</w:t>
      </w:r>
      <w:r w:rsidRPr="001D1E90">
        <w:rPr>
          <w:rFonts w:ascii="Times New Roman" w:hAnsi="Times New Roman"/>
          <w:sz w:val="24"/>
          <w:szCs w:val="24"/>
        </w:rPr>
        <w:t>е предложени</w:t>
      </w:r>
      <w:r w:rsidR="00842FB2">
        <w:rPr>
          <w:rFonts w:ascii="Times New Roman" w:hAnsi="Times New Roman"/>
          <w:sz w:val="24"/>
          <w:szCs w:val="24"/>
        </w:rPr>
        <w:t>е</w:t>
      </w:r>
      <w:r w:rsidRPr="001D1E90">
        <w:rPr>
          <w:rFonts w:ascii="Times New Roman" w:hAnsi="Times New Roman"/>
          <w:sz w:val="24"/>
          <w:szCs w:val="24"/>
        </w:rPr>
        <w:t xml:space="preserve"> </w:t>
      </w:r>
      <w:r w:rsidR="00842FB2">
        <w:rPr>
          <w:rFonts w:ascii="Times New Roman" w:hAnsi="Times New Roman"/>
          <w:sz w:val="24"/>
          <w:szCs w:val="24"/>
        </w:rPr>
        <w:t>1</w:t>
      </w:r>
      <w:r w:rsidRPr="001D1E90">
        <w:rPr>
          <w:rFonts w:ascii="Times New Roman" w:hAnsi="Times New Roman"/>
          <w:sz w:val="24"/>
          <w:szCs w:val="24"/>
        </w:rPr>
        <w:t xml:space="preserve"> (</w:t>
      </w:r>
      <w:r w:rsidR="00842FB2">
        <w:rPr>
          <w:rFonts w:ascii="Times New Roman" w:hAnsi="Times New Roman"/>
          <w:sz w:val="24"/>
          <w:szCs w:val="24"/>
        </w:rPr>
        <w:t>одного</w:t>
      </w:r>
      <w:r w:rsidRPr="001D1E90">
        <w:rPr>
          <w:rFonts w:ascii="Times New Roman" w:hAnsi="Times New Roman"/>
          <w:sz w:val="24"/>
          <w:szCs w:val="24"/>
        </w:rPr>
        <w:t>) поставщик</w:t>
      </w:r>
      <w:r w:rsidR="00842FB2">
        <w:rPr>
          <w:rFonts w:ascii="Times New Roman" w:hAnsi="Times New Roman"/>
          <w:sz w:val="24"/>
          <w:szCs w:val="24"/>
        </w:rPr>
        <w:t>а</w:t>
      </w:r>
      <w:r w:rsidRPr="001D1E90">
        <w:rPr>
          <w:rFonts w:ascii="Times New Roman" w:hAnsi="Times New Roman"/>
          <w:sz w:val="24"/>
          <w:szCs w:val="24"/>
        </w:rPr>
        <w:t xml:space="preserve"> (основание: ст. 4.2, ч.3 Положения о закупке ФБУ «Пермский ЦСМ»)</w:t>
      </w:r>
      <w:r w:rsidR="003620C9" w:rsidRPr="001D1E90">
        <w:rPr>
          <w:rFonts w:ascii="Times New Roman" w:hAnsi="Times New Roman"/>
          <w:sz w:val="24"/>
          <w:szCs w:val="24"/>
        </w:rPr>
        <w:t>.</w:t>
      </w:r>
    </w:p>
    <w:p w:rsidR="0038366F" w:rsidRPr="003620C9" w:rsidRDefault="0038366F" w:rsidP="00412FD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8366F" w:rsidRPr="003620C9" w:rsidRDefault="0038366F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 xml:space="preserve">Специалист по закупкам: ________________  </w:t>
      </w:r>
      <w:r w:rsidR="008B024E">
        <w:rPr>
          <w:rFonts w:ascii="Times New Roman" w:hAnsi="Times New Roman"/>
        </w:rPr>
        <w:t>Е.В. Кузнецова</w:t>
      </w:r>
    </w:p>
    <w:p w:rsidR="0038366F" w:rsidRPr="003620C9" w:rsidRDefault="0038366F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>«</w:t>
      </w:r>
      <w:r w:rsidR="008B024E">
        <w:rPr>
          <w:rFonts w:ascii="Times New Roman" w:hAnsi="Times New Roman"/>
        </w:rPr>
        <w:t>27</w:t>
      </w:r>
      <w:r w:rsidRPr="003620C9">
        <w:rPr>
          <w:rFonts w:ascii="Times New Roman" w:hAnsi="Times New Roman"/>
        </w:rPr>
        <w:t>»</w:t>
      </w:r>
      <w:r w:rsidR="00412FDA" w:rsidRPr="003620C9">
        <w:rPr>
          <w:rFonts w:ascii="Times New Roman" w:hAnsi="Times New Roman"/>
        </w:rPr>
        <w:t xml:space="preserve"> </w:t>
      </w:r>
      <w:r w:rsidR="00842FB2">
        <w:rPr>
          <w:rFonts w:ascii="Times New Roman" w:hAnsi="Times New Roman"/>
        </w:rPr>
        <w:t>марта</w:t>
      </w:r>
      <w:r w:rsidRPr="003620C9">
        <w:rPr>
          <w:rFonts w:ascii="Times New Roman" w:hAnsi="Times New Roman"/>
        </w:rPr>
        <w:t xml:space="preserve"> 202</w:t>
      </w:r>
      <w:r w:rsidR="00842FB2">
        <w:rPr>
          <w:rFonts w:ascii="Times New Roman" w:hAnsi="Times New Roman"/>
        </w:rPr>
        <w:t>6</w:t>
      </w:r>
      <w:r w:rsidRPr="003620C9">
        <w:rPr>
          <w:rFonts w:ascii="Times New Roman" w:hAnsi="Times New Roman"/>
        </w:rPr>
        <w:t>г.</w:t>
      </w:r>
    </w:p>
    <w:p w:rsidR="00CB0BA2" w:rsidRPr="003620C9" w:rsidRDefault="00A83FF6" w:rsidP="00A83FF6">
      <w:pPr>
        <w:widowControl w:val="0"/>
        <w:spacing w:after="0" w:line="240" w:lineRule="auto"/>
        <w:contextualSpacing/>
        <w:jc w:val="both"/>
      </w:pPr>
      <w:r w:rsidRPr="003620C9">
        <w:rPr>
          <w:rFonts w:ascii="Times New Roman" w:hAnsi="Times New Roman"/>
        </w:rPr>
        <w:t xml:space="preserve">   </w:t>
      </w:r>
      <w:r w:rsidR="001D1E90">
        <w:rPr>
          <w:rFonts w:ascii="Times New Roman" w:hAnsi="Times New Roman"/>
        </w:rPr>
        <w:t xml:space="preserve">  </w:t>
      </w:r>
    </w:p>
    <w:sectPr w:rsidR="00CB0BA2" w:rsidRPr="003620C9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07270"/>
    <w:rsid w:val="000314AE"/>
    <w:rsid w:val="000B1D46"/>
    <w:rsid w:val="000B2A45"/>
    <w:rsid w:val="001347CB"/>
    <w:rsid w:val="001A2986"/>
    <w:rsid w:val="001C4914"/>
    <w:rsid w:val="001D1E90"/>
    <w:rsid w:val="002509F0"/>
    <w:rsid w:val="00251DAE"/>
    <w:rsid w:val="00272108"/>
    <w:rsid w:val="00294A59"/>
    <w:rsid w:val="002B7398"/>
    <w:rsid w:val="002E7CDA"/>
    <w:rsid w:val="003140DE"/>
    <w:rsid w:val="003620C9"/>
    <w:rsid w:val="00364AC0"/>
    <w:rsid w:val="003731B7"/>
    <w:rsid w:val="0038366F"/>
    <w:rsid w:val="0040158C"/>
    <w:rsid w:val="00412FDA"/>
    <w:rsid w:val="004410B5"/>
    <w:rsid w:val="0045088D"/>
    <w:rsid w:val="00466369"/>
    <w:rsid w:val="004906BF"/>
    <w:rsid w:val="004E2133"/>
    <w:rsid w:val="004E6CAF"/>
    <w:rsid w:val="00506CF7"/>
    <w:rsid w:val="00512AB1"/>
    <w:rsid w:val="00513639"/>
    <w:rsid w:val="0057221B"/>
    <w:rsid w:val="005F6FE6"/>
    <w:rsid w:val="00631FFA"/>
    <w:rsid w:val="00707A7B"/>
    <w:rsid w:val="00760D81"/>
    <w:rsid w:val="007A406F"/>
    <w:rsid w:val="008100C6"/>
    <w:rsid w:val="00817A0D"/>
    <w:rsid w:val="00823C4B"/>
    <w:rsid w:val="00842FB2"/>
    <w:rsid w:val="008443F5"/>
    <w:rsid w:val="00893F3B"/>
    <w:rsid w:val="008B024E"/>
    <w:rsid w:val="008B53AC"/>
    <w:rsid w:val="008C1F1C"/>
    <w:rsid w:val="008F1212"/>
    <w:rsid w:val="0092027B"/>
    <w:rsid w:val="00935326"/>
    <w:rsid w:val="00961F69"/>
    <w:rsid w:val="009B1A46"/>
    <w:rsid w:val="009D1C4B"/>
    <w:rsid w:val="00A70F6D"/>
    <w:rsid w:val="00A83FF6"/>
    <w:rsid w:val="00AA1BC9"/>
    <w:rsid w:val="00AC31DF"/>
    <w:rsid w:val="00AD7135"/>
    <w:rsid w:val="00AE6D1F"/>
    <w:rsid w:val="00BD58DB"/>
    <w:rsid w:val="00C013FB"/>
    <w:rsid w:val="00C05DD6"/>
    <w:rsid w:val="00C625EC"/>
    <w:rsid w:val="00C734A3"/>
    <w:rsid w:val="00C86B3C"/>
    <w:rsid w:val="00CB0BA2"/>
    <w:rsid w:val="00D45EAC"/>
    <w:rsid w:val="00DD1842"/>
    <w:rsid w:val="00DE69E1"/>
    <w:rsid w:val="00DF2BEA"/>
    <w:rsid w:val="00E13A1E"/>
    <w:rsid w:val="00EC0724"/>
    <w:rsid w:val="00EE31CB"/>
    <w:rsid w:val="00F03EDE"/>
    <w:rsid w:val="00F63F47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6667-B831-49EE-B840-B03937A2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44</cp:revision>
  <cp:lastPrinted>2026-03-05T05:14:00Z</cp:lastPrinted>
  <dcterms:created xsi:type="dcterms:W3CDTF">2021-08-13T04:53:00Z</dcterms:created>
  <dcterms:modified xsi:type="dcterms:W3CDTF">2026-03-27T07:58:00Z</dcterms:modified>
</cp:coreProperties>
</file>